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b/>
          <w:sz w:val="36"/>
          <w:szCs w:val="36"/>
        </w:rPr>
        <w:t>自愿参赛责任书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（本参赛责任书为报名表不可分割部分）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0"/>
          <w:szCs w:val="30"/>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709" w:hanging="709"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本人自愿报名参加2018年南粤古驿道“天翼4K高清杯”定向大赛</w:t>
      </w:r>
      <w:r>
        <w:rPr>
          <w:rFonts w:hint="eastAsia" w:ascii="仿宋_GB2312" w:hAnsi="仿宋_GB2312" w:eastAsia="仿宋_GB2312" w:cs="仿宋_GB2312"/>
          <w:sz w:val="32"/>
          <w:szCs w:val="32"/>
          <w:lang w:eastAsia="zh-CN"/>
        </w:rPr>
        <w:t>总决赛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肇庆鼎湖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航空定向赛</w:t>
      </w:r>
      <w:r>
        <w:rPr>
          <w:rFonts w:hint="eastAsia" w:ascii="仿宋_GB2312" w:hAnsi="仿宋_GB2312" w:eastAsia="仿宋_GB2312" w:cs="仿宋_GB2312"/>
          <w:sz w:val="32"/>
          <w:szCs w:val="32"/>
        </w:rPr>
        <w:t>比赛，并签署本责任书。</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709" w:hanging="709"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本人愿意遵守组委会及本次赛事所有规则规定纪律要求及采取的全部措施。</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709" w:hanging="709"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人完全了解自己的身体状况，确认自己身体健康状况良好，身体没有任何不适或者疾病（包括先天性心脏病、风湿性心脏病、高血压、脑血管疾病、其它心脏病以及其它不适合参与本次赛事活动的疾病）。本人再次郑重声明，本人已经为参赛做好了充分准备，可以正常参加本次比赛和活动。</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709" w:hanging="709"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本人充分了解本次比赛潜在的危险、可能出现的风险以及可能由此而导致的受伤或事故，且已准备必要的防范措施，对自身安全负完全责任。</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709" w:hanging="709"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人愿意承担比赛期间发生的自身意外风险责任，且同意组委会和主办方承办方均不承担任何形式的赔偿责任。本人的代理人、继承人和亲属将放弃向组委会和主办方承办方追究所有导致本人伤残、损失或死亡的赔偿责任。</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709" w:hanging="709"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本人同意接受组委会在比赛期间提供的现场急救性质的医务治疗，但在医院救治等发生的相关费用由本人负担。</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709" w:hanging="709"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本人承诺以自己的真实姓名参赛，绝不冒名顶替、弄虚作假。</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709" w:hanging="709"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本人或法定监护人（代理人）已认真阅读并全面理解以上内容，且对上述所有内容予以确认并自愿签署及承担相应的法律责任。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本人签名：</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sz w:val="30"/>
          <w:szCs w:val="30"/>
        </w:rPr>
        <w:t xml:space="preserve">                                      2018年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1E1C"/>
    <w:multiLevelType w:val="multilevel"/>
    <w:tmpl w:val="5F3E1E1C"/>
    <w:lvl w:ilvl="0" w:tentative="0">
      <w:start w:val="1"/>
      <w:numFmt w:val="japaneseCounting"/>
      <w:lvlText w:val="%1、"/>
      <w:lvlJc w:val="left"/>
      <w:pPr>
        <w:ind w:left="1140" w:hanging="720"/>
      </w:pPr>
      <w:rPr>
        <w:rFonts w:hint="default"/>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43396"/>
    <w:rsid w:val="1FFF58DD"/>
    <w:rsid w:val="27511799"/>
    <w:rsid w:val="6EF43396"/>
    <w:rsid w:val="7E494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240" w:lineRule="auto"/>
      <w:ind w:leftChars="200"/>
      <w:jc w:val="center"/>
      <w:outlineLvl w:val="0"/>
    </w:pPr>
    <w:rPr>
      <w:rFonts w:ascii="Calibri" w:hAnsi="Calibri" w:eastAsia="宋体"/>
      <w:b/>
      <w:kern w:val="44"/>
      <w:sz w:val="36"/>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2018-12-12T10:07:00Z</dcterms:created>
  <dc:creator>桦1414290884</dc:creator>
  <cp:lastModifiedBy>桦1414290884</cp:lastModifiedBy>
  <dcterms:modified xsi:type="dcterms:W3CDTF">2018-12-12T11:21:40Z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